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78" w:rsidRPr="005C7DE0" w:rsidRDefault="004E3E78" w:rsidP="004E3E78">
      <w:pPr>
        <w:ind w:firstLine="723"/>
        <w:jc w:val="center"/>
        <w:rPr>
          <w:rFonts w:ascii="宋体" w:hAnsi="宋体"/>
          <w:b/>
          <w:sz w:val="36"/>
          <w:szCs w:val="36"/>
        </w:rPr>
      </w:pPr>
      <w:r w:rsidRPr="005C7DE0">
        <w:rPr>
          <w:rFonts w:ascii="宋体" w:hAnsi="宋体" w:hint="eastAsia"/>
          <w:b/>
          <w:sz w:val="36"/>
          <w:szCs w:val="36"/>
        </w:rPr>
        <w:t>在榕高校大学生医疗费用报销流程</w:t>
      </w:r>
    </w:p>
    <w:p w:rsidR="004E3E78" w:rsidRPr="005C7DE0" w:rsidRDefault="004E3E78" w:rsidP="004E3E78">
      <w:pPr>
        <w:jc w:val="center"/>
        <w:rPr>
          <w:rFonts w:ascii="宋体" w:hAnsi="宋体"/>
          <w:sz w:val="36"/>
          <w:szCs w:val="36"/>
        </w:rPr>
      </w:pPr>
    </w:p>
    <w:p w:rsidR="004E3E78" w:rsidRDefault="00F8264B" w:rsidP="004E3E78">
      <w:pPr>
        <w:jc w:val="center"/>
      </w:pPr>
      <w:r>
        <w:pict>
          <v:group id="_x0000_s1026" editas="canvas" style="width:414pt;height:624pt;mso-position-horizontal-relative:char;mso-position-vertical-relative:line" coordorigin="2519,2327" coordsize="7200,108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19;top:2327;width:7200;height:10869" o:preferrelative="f">
              <v:fill o:detectmouseclick="t"/>
              <v:path o:extrusionok="t" o:connecttype="none"/>
              <o:lock v:ext="edit" text="t"/>
            </v:shape>
            <v:rect id="_x0000_s1028" style="position:absolute;left:2519;top:2327;width:7043;height:1860">
              <v:textbox style="mso-next-textbox:#_x0000_s1028">
                <w:txbxContent>
                  <w:p w:rsidR="004E3E78" w:rsidRPr="00162401" w:rsidRDefault="004E3E78" w:rsidP="004E3E78">
                    <w:pPr>
                      <w:spacing w:line="400" w:lineRule="exact"/>
                      <w:jc w:val="center"/>
                      <w:rPr>
                        <w:rFonts w:ascii="仿宋_GB2312" w:eastAsia="仿宋_GB2312"/>
                        <w:b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b/>
                        <w:sz w:val="28"/>
                        <w:szCs w:val="28"/>
                      </w:rPr>
                      <w:t>准备材料</w:t>
                    </w:r>
                  </w:p>
                  <w:p w:rsidR="004E3E78" w:rsidRPr="00162401" w:rsidRDefault="004E3E78" w:rsidP="004E3E78">
                    <w:pPr>
                      <w:spacing w:line="400" w:lineRule="exact"/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1.费用发票(医院盖章)</w:t>
                    </w:r>
                  </w:p>
                  <w:p w:rsidR="004E3E78" w:rsidRPr="00162401" w:rsidRDefault="004E3E78" w:rsidP="004E3E78">
                    <w:pPr>
                      <w:spacing w:line="400" w:lineRule="exact"/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2.费用清单(医院盖章)</w:t>
                    </w:r>
                  </w:p>
                  <w:p w:rsidR="004E3E78" w:rsidRPr="00162401" w:rsidRDefault="004E3E78" w:rsidP="004E3E78">
                    <w:pPr>
                      <w:spacing w:line="40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3.报销申请表(医保中心网站下载或</w:t>
                    </w:r>
                    <w:r w:rsidR="006F386F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到学院B106办公室</w:t>
                    </w: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领取,</w:t>
                    </w:r>
                    <w:r w:rsidR="006F386F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需</w:t>
                    </w: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盖章确认)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9" type="#_x0000_t67" style="position:absolute;left:5962;top:4094;width:313;height:406">
              <v:textbox style="layout-flow:vertical-ideographic"/>
            </v:shape>
            <v:rect id="_x0000_s1030" style="position:absolute;left:2519;top:4501;width:7043;height:1359">
              <v:textbox style="mso-next-textbox:#_x0000_s1030">
                <w:txbxContent>
                  <w:p w:rsidR="004E3E78" w:rsidRPr="00162401" w:rsidRDefault="004E3E78" w:rsidP="004E3E78">
                    <w:pPr>
                      <w:spacing w:line="400" w:lineRule="exact"/>
                      <w:jc w:val="center"/>
                      <w:rPr>
                        <w:rFonts w:ascii="仿宋_GB2312" w:eastAsia="仿宋_GB2312"/>
                        <w:b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b/>
                        <w:sz w:val="28"/>
                        <w:szCs w:val="28"/>
                      </w:rPr>
                      <w:t>受理袋封装</w:t>
                    </w:r>
                  </w:p>
                  <w:p w:rsidR="004E3E78" w:rsidRPr="00162401" w:rsidRDefault="004E3E78" w:rsidP="004E3E78">
                    <w:pPr>
                      <w:spacing w:line="400" w:lineRule="exact"/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认真填写受理袋项目(逐项填写并勾选报销类别)</w:t>
                    </w:r>
                  </w:p>
                  <w:p w:rsidR="004E3E78" w:rsidRPr="00162401" w:rsidRDefault="004E3E78" w:rsidP="004E3E78">
                    <w:pPr>
                      <w:spacing w:line="400" w:lineRule="exact"/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将报销材料装入受理袋并封装</w:t>
                    </w:r>
                  </w:p>
                </w:txbxContent>
              </v:textbox>
            </v:rect>
            <v:rect id="_x0000_s1031" style="position:absolute;left:2519;top:6267;width:7043;height:814">
              <v:textbox style="mso-next-textbox:#_x0000_s1031">
                <w:txbxContent>
                  <w:p w:rsidR="004E3E78" w:rsidRPr="00162401" w:rsidRDefault="004E3E78" w:rsidP="004E3E78">
                    <w:pPr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将受理袋投递到</w:t>
                    </w:r>
                    <w:r w:rsidR="006F386F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B106</w:t>
                    </w: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的</w:t>
                    </w:r>
                    <w:r w:rsidR="006F386F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医保</w:t>
                    </w: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受理箱</w:t>
                    </w:r>
                  </w:p>
                  <w:p w:rsidR="004E3E78" w:rsidRDefault="004E3E78" w:rsidP="004E3E78">
                    <w:pPr>
                      <w:jc w:val="center"/>
                    </w:pPr>
                  </w:p>
                </w:txbxContent>
              </v:textbox>
            </v:rect>
            <v:rect id="_x0000_s1032" style="position:absolute;left:2519;top:7490;width:7043;height:815">
              <v:textbox style="mso-next-textbox:#_x0000_s1032">
                <w:txbxContent>
                  <w:p w:rsidR="004E3E78" w:rsidRPr="00162401" w:rsidRDefault="004E3E78" w:rsidP="004E3E78">
                    <w:pPr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市医保中心委托福州市工业路邮政支局定期到各高校收件</w:t>
                    </w:r>
                  </w:p>
                </w:txbxContent>
              </v:textbox>
            </v:rect>
            <v:rect id="_x0000_s1033" style="position:absolute;left:2519;top:9935;width:7043;height:816">
              <v:textbox style="mso-next-textbox:#_x0000_s1033">
                <w:txbxContent>
                  <w:p w:rsidR="004E3E78" w:rsidRPr="00162401" w:rsidRDefault="004E3E78" w:rsidP="004E3E78">
                    <w:pPr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市医保中心基金管理科进行财务转账</w:t>
                    </w:r>
                  </w:p>
                </w:txbxContent>
              </v:textbox>
            </v:rect>
            <v:rect id="_x0000_s1034" style="position:absolute;left:2519;top:8713;width:7043;height:814">
              <v:textbox style="mso-next-textbox:#_x0000_s1034">
                <w:txbxContent>
                  <w:p w:rsidR="004E3E78" w:rsidRPr="00162401" w:rsidRDefault="004E3E78" w:rsidP="004E3E78">
                    <w:pPr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邮政局将材料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送至</w:t>
                    </w: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市医保中心大学生医保工作室受理、审核</w:t>
                    </w:r>
                  </w:p>
                </w:txbxContent>
              </v:textbox>
            </v:rect>
            <v:rect id="_x0000_s1035" style="position:absolute;left:2519;top:11158;width:7043;height:815">
              <v:textbox style="mso-next-textbox:#_x0000_s1035">
                <w:txbxContent>
                  <w:p w:rsidR="004E3E78" w:rsidRPr="00162401" w:rsidRDefault="004E3E78" w:rsidP="004E3E78">
                    <w:pPr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市医保中心短信通知参保学生</w:t>
                    </w:r>
                  </w:p>
                </w:txbxContent>
              </v:textbox>
            </v:rect>
            <v:shape id="_x0000_s1036" type="#_x0000_t67" style="position:absolute;left:5963;top:5860;width:313;height:405">
              <v:textbox style="layout-flow:vertical-ideographic"/>
            </v:shape>
            <v:shape id="_x0000_s1037" type="#_x0000_t67" style="position:absolute;left:5963;top:7082;width:313;height:405">
              <v:textbox style="layout-flow:vertical-ideographic"/>
            </v:shape>
            <v:shape id="_x0000_s1038" type="#_x0000_t67" style="position:absolute;left:5963;top:8305;width:313;height:406">
              <v:textbox style="layout-flow:vertical-ideographic"/>
            </v:shape>
            <v:shape id="_x0000_s1039" type="#_x0000_t67" style="position:absolute;left:5963;top:9528;width:313;height:406">
              <v:textbox style="layout-flow:vertical-ideographic"/>
            </v:shape>
            <v:shape id="_x0000_s1040" type="#_x0000_t67" style="position:absolute;left:5963;top:10751;width:313;height:407">
              <v:textbox style="layout-flow:vertical-ideographic"/>
            </v:shape>
            <v:shape id="_x0000_s1041" type="#_x0000_t67" style="position:absolute;left:5962;top:11973;width:314;height:406">
              <v:textbox style="layout-flow:vertical-ideographic"/>
            </v:shape>
            <v:rect id="_x0000_s1042" style="position:absolute;left:2519;top:12381;width:7043;height:679">
              <v:textbox style="mso-next-textbox:#_x0000_s1042">
                <w:txbxContent>
                  <w:p w:rsidR="004E3E78" w:rsidRPr="00162401" w:rsidRDefault="004E3E78" w:rsidP="004E3E78">
                    <w:pPr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16240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报销成功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1126D" w:rsidRDefault="0031126D" w:rsidP="00221851"/>
    <w:sectPr w:rsidR="0031126D" w:rsidSect="004E3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851" w:bottom="851" w:left="851" w:header="851" w:footer="992" w:gutter="0"/>
      <w:paperSrc w:other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C1" w:rsidRDefault="00E049C1" w:rsidP="007F638F">
      <w:r>
        <w:separator/>
      </w:r>
    </w:p>
  </w:endnote>
  <w:endnote w:type="continuationSeparator" w:id="1">
    <w:p w:rsidR="00E049C1" w:rsidRDefault="00E049C1" w:rsidP="007F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F" w:rsidRDefault="007F63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F" w:rsidRDefault="007F638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F" w:rsidRDefault="007F63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C1" w:rsidRDefault="00E049C1" w:rsidP="007F638F">
      <w:r>
        <w:separator/>
      </w:r>
    </w:p>
  </w:footnote>
  <w:footnote w:type="continuationSeparator" w:id="1">
    <w:p w:rsidR="00E049C1" w:rsidRDefault="00E049C1" w:rsidP="007F6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F" w:rsidRDefault="007F63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F" w:rsidRPr="007F638F" w:rsidRDefault="007F638F" w:rsidP="007F63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F" w:rsidRDefault="007F63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78"/>
    <w:rsid w:val="0018219C"/>
    <w:rsid w:val="00221851"/>
    <w:rsid w:val="0031126D"/>
    <w:rsid w:val="004E3E78"/>
    <w:rsid w:val="006F386F"/>
    <w:rsid w:val="007F638F"/>
    <w:rsid w:val="009159FB"/>
    <w:rsid w:val="00C2000B"/>
    <w:rsid w:val="00E049C1"/>
    <w:rsid w:val="00F41EAB"/>
    <w:rsid w:val="00F8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78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3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>WwW.YLMF.CoM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2017-03-02T00:54:00Z</dcterms:created>
  <dcterms:modified xsi:type="dcterms:W3CDTF">2017-05-09T06:13:00Z</dcterms:modified>
</cp:coreProperties>
</file>